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5A3" w:rsidRDefault="00FC640D" w:rsidP="00FC640D">
      <w:pPr>
        <w:ind w:right="-529"/>
        <w:jc w:val="center"/>
        <w:rPr>
          <w:rFonts w:ascii="Century Gothic" w:hAnsi="Century Gothic"/>
          <w:b/>
          <w:sz w:val="32"/>
          <w:szCs w:val="32"/>
        </w:rPr>
      </w:pPr>
      <w:r>
        <w:rPr>
          <w:rFonts w:ascii="Century Gothic" w:hAnsi="Century Gothic"/>
          <w:b/>
          <w:sz w:val="32"/>
          <w:szCs w:val="32"/>
        </w:rPr>
        <w:t>Anxiety Prevention and Intervention</w:t>
      </w:r>
    </w:p>
    <w:p w:rsidR="00FC640D" w:rsidRDefault="00FC640D" w:rsidP="00FC640D">
      <w:pPr>
        <w:ind w:right="-529"/>
        <w:rPr>
          <w:rFonts w:ascii="Century Gothic" w:hAnsi="Century Gothic"/>
          <w:sz w:val="28"/>
          <w:szCs w:val="28"/>
        </w:rPr>
      </w:pPr>
    </w:p>
    <w:p w:rsidR="00FC640D" w:rsidRDefault="00FC640D" w:rsidP="00FC640D">
      <w:pPr>
        <w:ind w:right="-529"/>
        <w:rPr>
          <w:rFonts w:ascii="Century Gothic" w:hAnsi="Century Gothic"/>
          <w:sz w:val="28"/>
          <w:szCs w:val="28"/>
        </w:rPr>
      </w:pPr>
      <w:r>
        <w:rPr>
          <w:rFonts w:ascii="Century Gothic" w:hAnsi="Century Gothic"/>
          <w:sz w:val="28"/>
          <w:szCs w:val="28"/>
        </w:rPr>
        <w:t xml:space="preserve">There are many relaxation techniques that can be used for </w:t>
      </w:r>
      <w:r w:rsidRPr="00FC640D">
        <w:rPr>
          <w:rFonts w:ascii="Century Gothic" w:hAnsi="Century Gothic"/>
          <w:b/>
          <w:sz w:val="28"/>
          <w:szCs w:val="28"/>
        </w:rPr>
        <w:t>prevention</w:t>
      </w:r>
      <w:r>
        <w:rPr>
          <w:rFonts w:ascii="Century Gothic" w:hAnsi="Century Gothic"/>
          <w:b/>
          <w:sz w:val="28"/>
          <w:szCs w:val="28"/>
        </w:rPr>
        <w:t xml:space="preserve">, </w:t>
      </w:r>
      <w:r w:rsidRPr="00FC640D">
        <w:rPr>
          <w:rFonts w:ascii="Century Gothic" w:hAnsi="Century Gothic"/>
          <w:sz w:val="28"/>
          <w:szCs w:val="28"/>
        </w:rPr>
        <w:t>before you feel anxiety,</w:t>
      </w:r>
      <w:r>
        <w:rPr>
          <w:rFonts w:ascii="Century Gothic" w:hAnsi="Century Gothic"/>
          <w:sz w:val="28"/>
          <w:szCs w:val="28"/>
        </w:rPr>
        <w:t xml:space="preserve"> and some are best used for </w:t>
      </w:r>
      <w:r>
        <w:rPr>
          <w:rFonts w:ascii="Century Gothic" w:hAnsi="Century Gothic"/>
          <w:b/>
          <w:sz w:val="28"/>
          <w:szCs w:val="28"/>
        </w:rPr>
        <w:t>intervention</w:t>
      </w:r>
      <w:r>
        <w:rPr>
          <w:rFonts w:ascii="Century Gothic" w:hAnsi="Century Gothic"/>
          <w:sz w:val="28"/>
          <w:szCs w:val="28"/>
        </w:rPr>
        <w:t>, at the time you feel anxiety. The more you practice the techniques as prevention, the better you will be able to use them for intervention.</w:t>
      </w:r>
    </w:p>
    <w:p w:rsidR="00FC640D" w:rsidRDefault="00FC640D" w:rsidP="00FC640D">
      <w:pPr>
        <w:ind w:right="-529"/>
        <w:rPr>
          <w:rFonts w:ascii="Century Gothic" w:hAnsi="Century Gothic"/>
          <w:sz w:val="28"/>
          <w:szCs w:val="28"/>
        </w:rPr>
      </w:pPr>
    </w:p>
    <w:p w:rsidR="00FC640D" w:rsidRDefault="00FC640D" w:rsidP="00FC640D">
      <w:pPr>
        <w:ind w:right="-529"/>
        <w:rPr>
          <w:rFonts w:ascii="Century Gothic" w:hAnsi="Century Gothic"/>
          <w:b/>
          <w:sz w:val="28"/>
          <w:szCs w:val="28"/>
        </w:rPr>
      </w:pPr>
      <w:r>
        <w:rPr>
          <w:rFonts w:ascii="Century Gothic" w:hAnsi="Century Gothic"/>
          <w:b/>
          <w:sz w:val="28"/>
          <w:szCs w:val="28"/>
        </w:rPr>
        <w:t>Thought-Stopping</w:t>
      </w:r>
    </w:p>
    <w:p w:rsidR="00FC640D" w:rsidRDefault="00FC640D" w:rsidP="00FC640D">
      <w:pPr>
        <w:ind w:right="-529"/>
        <w:rPr>
          <w:rFonts w:ascii="Century Gothic" w:hAnsi="Century Gothic"/>
          <w:sz w:val="28"/>
          <w:szCs w:val="28"/>
        </w:rPr>
      </w:pPr>
      <w:r>
        <w:rPr>
          <w:rFonts w:ascii="Century Gothic" w:hAnsi="Century Gothic"/>
          <w:sz w:val="28"/>
          <w:szCs w:val="28"/>
        </w:rPr>
        <w:t>Let go of thoughts that cause you to feel anxious and change them to thoughts that help you feel peaceful.</w:t>
      </w:r>
    </w:p>
    <w:p w:rsidR="00FC640D" w:rsidRDefault="00FC640D" w:rsidP="00FC640D">
      <w:pPr>
        <w:ind w:right="-529"/>
        <w:rPr>
          <w:rFonts w:ascii="Century Gothic" w:hAnsi="Century Gothic"/>
          <w:sz w:val="28"/>
          <w:szCs w:val="28"/>
        </w:rPr>
      </w:pPr>
    </w:p>
    <w:p w:rsidR="00FC640D" w:rsidRDefault="00FC640D" w:rsidP="00FC640D">
      <w:pPr>
        <w:ind w:right="-529"/>
        <w:jc w:val="center"/>
        <w:rPr>
          <w:rFonts w:ascii="Century Gothic" w:hAnsi="Century Gothic"/>
          <w:sz w:val="28"/>
          <w:szCs w:val="28"/>
        </w:rPr>
      </w:pPr>
      <w:r>
        <w:rPr>
          <w:rFonts w:ascii="Century Gothic" w:hAnsi="Century Gothic"/>
          <w:sz w:val="28"/>
          <w:szCs w:val="28"/>
        </w:rPr>
        <w:t>Five Steps for Thought-Stopping</w:t>
      </w:r>
    </w:p>
    <w:p w:rsidR="00FC640D" w:rsidRDefault="00FC640D" w:rsidP="00FC640D">
      <w:pPr>
        <w:ind w:right="-529"/>
        <w:rPr>
          <w:rFonts w:ascii="Century Gothic" w:hAnsi="Century Gothic"/>
          <w:sz w:val="28"/>
          <w:szCs w:val="28"/>
        </w:rPr>
      </w:pPr>
    </w:p>
    <w:p w:rsidR="00FC640D" w:rsidRPr="00FC640D" w:rsidRDefault="00FC640D" w:rsidP="00FC640D">
      <w:pPr>
        <w:pStyle w:val="ListParagraph"/>
        <w:numPr>
          <w:ilvl w:val="0"/>
          <w:numId w:val="1"/>
        </w:numPr>
        <w:ind w:right="-529"/>
        <w:rPr>
          <w:rFonts w:ascii="Century Gothic" w:hAnsi="Century Gothic"/>
          <w:sz w:val="28"/>
          <w:szCs w:val="28"/>
        </w:rPr>
      </w:pPr>
      <w:r w:rsidRPr="00FC640D">
        <w:rPr>
          <w:rFonts w:ascii="Century Gothic" w:hAnsi="Century Gothic"/>
          <w:sz w:val="28"/>
          <w:szCs w:val="28"/>
        </w:rPr>
        <w:t>Notice that you are having a thought that causes anxiety</w:t>
      </w:r>
    </w:p>
    <w:p w:rsidR="00FC640D" w:rsidRDefault="00FC640D" w:rsidP="00FC640D">
      <w:pPr>
        <w:pStyle w:val="ListParagraph"/>
        <w:numPr>
          <w:ilvl w:val="0"/>
          <w:numId w:val="1"/>
        </w:numPr>
        <w:ind w:right="-529"/>
        <w:rPr>
          <w:rFonts w:ascii="Century Gothic" w:hAnsi="Century Gothic"/>
          <w:sz w:val="28"/>
          <w:szCs w:val="28"/>
        </w:rPr>
      </w:pPr>
      <w:r>
        <w:rPr>
          <w:rFonts w:ascii="Century Gothic" w:hAnsi="Century Gothic"/>
          <w:sz w:val="28"/>
          <w:szCs w:val="28"/>
        </w:rPr>
        <w:t>Choose a way to immediately and forcefully tell yourself to STOP this thought:</w:t>
      </w:r>
    </w:p>
    <w:p w:rsidR="00FC640D" w:rsidRDefault="00FC640D" w:rsidP="00FC640D">
      <w:pPr>
        <w:pStyle w:val="ListParagraph"/>
        <w:ind w:left="740" w:right="-529"/>
        <w:rPr>
          <w:rFonts w:ascii="Century Gothic" w:hAnsi="Century Gothic"/>
          <w:sz w:val="28"/>
          <w:szCs w:val="28"/>
        </w:rPr>
      </w:pPr>
      <w:r>
        <w:rPr>
          <w:rFonts w:ascii="Century Gothic" w:hAnsi="Century Gothic"/>
          <w:sz w:val="28"/>
          <w:szCs w:val="28"/>
        </w:rPr>
        <w:t>_______________________________________________________________________________________________________________________________________________________________________________________</w:t>
      </w:r>
    </w:p>
    <w:p w:rsidR="00FC640D" w:rsidRDefault="00FC640D" w:rsidP="00FC640D">
      <w:pPr>
        <w:pStyle w:val="ListParagraph"/>
        <w:ind w:left="740" w:right="-529"/>
        <w:rPr>
          <w:rFonts w:ascii="Century Gothic" w:hAnsi="Century Gothic"/>
          <w:sz w:val="28"/>
          <w:szCs w:val="28"/>
        </w:rPr>
      </w:pPr>
    </w:p>
    <w:p w:rsidR="00FC640D" w:rsidRPr="00FC640D" w:rsidRDefault="00FC640D" w:rsidP="00FC640D">
      <w:pPr>
        <w:pStyle w:val="ListParagraph"/>
        <w:numPr>
          <w:ilvl w:val="0"/>
          <w:numId w:val="1"/>
        </w:numPr>
        <w:ind w:right="-529"/>
        <w:rPr>
          <w:rFonts w:ascii="Century Gothic" w:hAnsi="Century Gothic"/>
          <w:sz w:val="28"/>
          <w:szCs w:val="28"/>
        </w:rPr>
      </w:pPr>
      <w:r w:rsidRPr="00FC640D">
        <w:rPr>
          <w:rFonts w:ascii="Century Gothic" w:hAnsi="Century Gothic"/>
          <w:sz w:val="28"/>
          <w:szCs w:val="28"/>
        </w:rPr>
        <w:t>Exchange the anxious thought for a peaceful thought. Plan your peaceful thought ahead of time so it’s ready immediately:</w:t>
      </w:r>
    </w:p>
    <w:p w:rsidR="00FC640D" w:rsidRDefault="00FC640D" w:rsidP="00FC640D">
      <w:pPr>
        <w:pStyle w:val="ListParagraph"/>
        <w:ind w:left="740" w:right="-529"/>
        <w:rPr>
          <w:rFonts w:ascii="Century Gothic" w:hAnsi="Century Gothic"/>
          <w:sz w:val="28"/>
          <w:szCs w:val="28"/>
        </w:rPr>
      </w:pPr>
      <w:r>
        <w:rPr>
          <w:rFonts w:ascii="Century Gothic" w:hAnsi="Century Gothic"/>
          <w:sz w:val="28"/>
          <w:szCs w:val="28"/>
        </w:rPr>
        <w:t>_______________________________________________________________________________________________________________________________________________________________________________________</w:t>
      </w:r>
    </w:p>
    <w:p w:rsidR="00FC640D" w:rsidRPr="00FC640D" w:rsidRDefault="00FC640D" w:rsidP="00FC640D">
      <w:pPr>
        <w:pStyle w:val="ListParagraph"/>
        <w:numPr>
          <w:ilvl w:val="0"/>
          <w:numId w:val="1"/>
        </w:numPr>
        <w:ind w:right="-529"/>
        <w:rPr>
          <w:rFonts w:ascii="Century Gothic" w:hAnsi="Century Gothic"/>
          <w:sz w:val="28"/>
          <w:szCs w:val="28"/>
        </w:rPr>
      </w:pPr>
      <w:r w:rsidRPr="00FC640D">
        <w:rPr>
          <w:rFonts w:ascii="Century Gothic" w:hAnsi="Century Gothic"/>
          <w:sz w:val="28"/>
          <w:szCs w:val="28"/>
        </w:rPr>
        <w:t>Say your peaceful thought out loud or in your mind.</w:t>
      </w:r>
    </w:p>
    <w:p w:rsidR="00FC640D" w:rsidRDefault="00FC640D" w:rsidP="00FC640D">
      <w:pPr>
        <w:pStyle w:val="ListParagraph"/>
        <w:numPr>
          <w:ilvl w:val="0"/>
          <w:numId w:val="1"/>
        </w:numPr>
        <w:ind w:right="-529"/>
        <w:rPr>
          <w:rFonts w:ascii="Century Gothic" w:hAnsi="Century Gothic"/>
          <w:sz w:val="28"/>
          <w:szCs w:val="28"/>
        </w:rPr>
      </w:pPr>
      <w:r>
        <w:rPr>
          <w:rFonts w:ascii="Century Gothic" w:hAnsi="Century Gothic"/>
          <w:sz w:val="28"/>
          <w:szCs w:val="28"/>
        </w:rPr>
        <w:t>Keep your mind focused on your peaceful thought until the anxious one is completely gone.</w:t>
      </w:r>
    </w:p>
    <w:p w:rsidR="00FC640D" w:rsidRDefault="00FC640D" w:rsidP="00FC640D">
      <w:pPr>
        <w:ind w:right="-529"/>
        <w:rPr>
          <w:rFonts w:ascii="Century Gothic" w:hAnsi="Century Gothic"/>
          <w:sz w:val="28"/>
          <w:szCs w:val="28"/>
        </w:rPr>
      </w:pPr>
    </w:p>
    <w:p w:rsidR="00FC640D" w:rsidRDefault="00FC640D" w:rsidP="00FC640D">
      <w:pPr>
        <w:ind w:right="-529"/>
        <w:rPr>
          <w:rFonts w:ascii="Century Gothic" w:hAnsi="Century Gothic"/>
          <w:b/>
          <w:sz w:val="28"/>
          <w:szCs w:val="28"/>
        </w:rPr>
      </w:pPr>
      <w:r>
        <w:rPr>
          <w:rFonts w:ascii="Century Gothic" w:hAnsi="Century Gothic"/>
          <w:b/>
          <w:sz w:val="28"/>
          <w:szCs w:val="28"/>
        </w:rPr>
        <w:t>What’s the worst that could happen?</w:t>
      </w:r>
    </w:p>
    <w:p w:rsidR="00FC640D" w:rsidRDefault="00FC640D" w:rsidP="00FC640D">
      <w:pPr>
        <w:ind w:right="-529"/>
        <w:rPr>
          <w:rFonts w:ascii="Century Gothic" w:hAnsi="Century Gothic"/>
          <w:sz w:val="28"/>
          <w:szCs w:val="28"/>
        </w:rPr>
      </w:pPr>
      <w:r>
        <w:rPr>
          <w:rFonts w:ascii="Century Gothic" w:hAnsi="Century Gothic"/>
          <w:sz w:val="28"/>
          <w:szCs w:val="28"/>
        </w:rPr>
        <w:t>When you feel anxious, you can use the question, “What is the worst that could happen?” to help lower your anxiety.</w:t>
      </w:r>
    </w:p>
    <w:p w:rsidR="00FC640D" w:rsidRDefault="00FC640D" w:rsidP="00FC640D">
      <w:pPr>
        <w:ind w:right="-529"/>
        <w:rPr>
          <w:rFonts w:ascii="Century Gothic" w:hAnsi="Century Gothic"/>
          <w:sz w:val="28"/>
          <w:szCs w:val="28"/>
        </w:rPr>
      </w:pPr>
    </w:p>
    <w:p w:rsidR="00FC640D" w:rsidRPr="00FC640D" w:rsidRDefault="009E26AF" w:rsidP="00FC640D">
      <w:pPr>
        <w:ind w:right="-529"/>
        <w:rPr>
          <w:rFonts w:ascii="Century Gothic" w:hAnsi="Century Gothic"/>
          <w:b/>
          <w:sz w:val="28"/>
          <w:szCs w:val="28"/>
        </w:rPr>
      </w:pPr>
      <w:r>
        <w:rPr>
          <w:rFonts w:ascii="Century Gothic" w:hAnsi="Century Gothic"/>
          <w:b/>
          <w:sz w:val="28"/>
          <w:szCs w:val="28"/>
        </w:rPr>
        <w:t>Seeing the Bigger P</w:t>
      </w:r>
      <w:bookmarkStart w:id="0" w:name="_GoBack"/>
      <w:bookmarkEnd w:id="0"/>
      <w:r w:rsidR="00FC640D" w:rsidRPr="00FC640D">
        <w:rPr>
          <w:rFonts w:ascii="Century Gothic" w:hAnsi="Century Gothic"/>
          <w:b/>
          <w:sz w:val="28"/>
          <w:szCs w:val="28"/>
        </w:rPr>
        <w:t>icture</w:t>
      </w:r>
    </w:p>
    <w:p w:rsidR="00FC640D" w:rsidRDefault="00FC640D" w:rsidP="00FC640D">
      <w:pPr>
        <w:ind w:right="-529"/>
        <w:rPr>
          <w:rFonts w:ascii="Century Gothic" w:hAnsi="Century Gothic"/>
          <w:sz w:val="28"/>
          <w:szCs w:val="28"/>
        </w:rPr>
      </w:pPr>
      <w:r>
        <w:rPr>
          <w:rFonts w:ascii="Century Gothic" w:hAnsi="Century Gothic"/>
          <w:sz w:val="28"/>
          <w:szCs w:val="28"/>
        </w:rPr>
        <w:t>Sometimes we focus so closely on one or two small details of a situation that we lose sight of the bigger picture. Focusing too closely on an anxious thought makes our anxiety level rise higher. Shifting our focus to the bigger picture can help us to feel more peaceful.</w:t>
      </w:r>
    </w:p>
    <w:p w:rsidR="00FC640D" w:rsidRDefault="00FC640D" w:rsidP="00FC640D">
      <w:pPr>
        <w:ind w:right="-529"/>
        <w:rPr>
          <w:rFonts w:ascii="Century Gothic" w:hAnsi="Century Gothic"/>
          <w:sz w:val="28"/>
          <w:szCs w:val="28"/>
        </w:rPr>
      </w:pPr>
    </w:p>
    <w:p w:rsidR="00FC640D" w:rsidRDefault="009E26AF" w:rsidP="00FC640D">
      <w:pPr>
        <w:ind w:right="-529"/>
        <w:rPr>
          <w:rFonts w:ascii="Century Gothic" w:hAnsi="Century Gothic"/>
          <w:b/>
          <w:sz w:val="28"/>
          <w:szCs w:val="28"/>
        </w:rPr>
      </w:pPr>
      <w:r>
        <w:rPr>
          <w:rFonts w:ascii="Century Gothic" w:hAnsi="Century Gothic"/>
          <w:b/>
          <w:sz w:val="28"/>
          <w:szCs w:val="28"/>
        </w:rPr>
        <w:t>Talking/Writing I</w:t>
      </w:r>
      <w:r w:rsidR="00FC640D">
        <w:rPr>
          <w:rFonts w:ascii="Century Gothic" w:hAnsi="Century Gothic"/>
          <w:b/>
          <w:sz w:val="28"/>
          <w:szCs w:val="28"/>
        </w:rPr>
        <w:t>t Out</w:t>
      </w:r>
    </w:p>
    <w:p w:rsidR="00FC640D" w:rsidRDefault="00FC640D" w:rsidP="00FC640D">
      <w:pPr>
        <w:ind w:right="-529"/>
        <w:rPr>
          <w:rFonts w:ascii="Century Gothic" w:hAnsi="Century Gothic"/>
          <w:sz w:val="28"/>
          <w:szCs w:val="28"/>
        </w:rPr>
      </w:pPr>
      <w:r>
        <w:rPr>
          <w:rFonts w:ascii="Century Gothic" w:hAnsi="Century Gothic"/>
          <w:sz w:val="28"/>
          <w:szCs w:val="28"/>
        </w:rPr>
        <w:t>Anxiety does not disappear if we hold feelings of anger inside. In fact, holding anxiety in can make it feel more overwhelming. Expressing anxiety by talking about it helps us to release it.</w:t>
      </w:r>
    </w:p>
    <w:p w:rsidR="00FC640D" w:rsidRDefault="00FC640D" w:rsidP="00FC640D">
      <w:pPr>
        <w:ind w:right="-529"/>
        <w:rPr>
          <w:rFonts w:ascii="Century Gothic" w:hAnsi="Century Gothic"/>
          <w:sz w:val="28"/>
          <w:szCs w:val="28"/>
        </w:rPr>
      </w:pPr>
      <w:r>
        <w:rPr>
          <w:rFonts w:ascii="Century Gothic" w:hAnsi="Century Gothic"/>
          <w:sz w:val="28"/>
          <w:szCs w:val="28"/>
        </w:rPr>
        <w:lastRenderedPageBreak/>
        <w:t>Writing can also be an effective way to express and release feelings of anxiety. We don’t need any special kind of writing talent because we are writing for ourselves only.</w:t>
      </w:r>
    </w:p>
    <w:p w:rsidR="00FC640D" w:rsidRDefault="00FC640D" w:rsidP="00FC640D">
      <w:pPr>
        <w:ind w:right="-529"/>
        <w:rPr>
          <w:rFonts w:ascii="Century Gothic" w:hAnsi="Century Gothic"/>
          <w:sz w:val="28"/>
          <w:szCs w:val="28"/>
        </w:rPr>
      </w:pPr>
    </w:p>
    <w:p w:rsidR="00FC640D" w:rsidRPr="00FC640D" w:rsidRDefault="00FC640D" w:rsidP="00FC640D">
      <w:pPr>
        <w:ind w:right="-529"/>
        <w:rPr>
          <w:rFonts w:ascii="Century Gothic" w:hAnsi="Century Gothic"/>
          <w:b/>
          <w:sz w:val="28"/>
          <w:szCs w:val="28"/>
        </w:rPr>
      </w:pPr>
      <w:r w:rsidRPr="00FC640D">
        <w:rPr>
          <w:rFonts w:ascii="Century Gothic" w:hAnsi="Century Gothic"/>
          <w:b/>
          <w:sz w:val="28"/>
          <w:szCs w:val="28"/>
        </w:rPr>
        <w:t>EXERCISE!</w:t>
      </w:r>
    </w:p>
    <w:p w:rsidR="00FC640D" w:rsidRDefault="00285934" w:rsidP="00FC640D">
      <w:pPr>
        <w:ind w:right="-529"/>
        <w:rPr>
          <w:rFonts w:ascii="Century Gothic" w:hAnsi="Century Gothic"/>
          <w:sz w:val="28"/>
          <w:szCs w:val="28"/>
        </w:rPr>
      </w:pPr>
      <w:r>
        <w:rPr>
          <w:rFonts w:ascii="Century Gothic" w:hAnsi="Century Gothic"/>
          <w:sz w:val="28"/>
          <w:szCs w:val="28"/>
        </w:rPr>
        <w:t>Participating in almost any kind of physical exercise can help lower our anxiety levels. Exercising on a regular basis can prevent anxiety. Exercising at the time you feel most anxious can release tension right at that moment. Remember all of those stress hormones that get released when we are anxious? Exercising is one of the best ways to release those hormones.</w:t>
      </w:r>
    </w:p>
    <w:p w:rsidR="00285934" w:rsidRDefault="00285934" w:rsidP="00FC640D">
      <w:pPr>
        <w:ind w:right="-529"/>
        <w:rPr>
          <w:rFonts w:ascii="Century Gothic" w:hAnsi="Century Gothic"/>
          <w:sz w:val="28"/>
          <w:szCs w:val="28"/>
        </w:rPr>
      </w:pPr>
    </w:p>
    <w:p w:rsidR="00285934" w:rsidRDefault="00285934" w:rsidP="00FC640D">
      <w:pPr>
        <w:ind w:right="-529"/>
        <w:rPr>
          <w:rFonts w:ascii="Century Gothic" w:hAnsi="Century Gothic"/>
          <w:b/>
          <w:sz w:val="28"/>
          <w:szCs w:val="28"/>
        </w:rPr>
      </w:pPr>
      <w:r>
        <w:rPr>
          <w:rFonts w:ascii="Century Gothic" w:hAnsi="Century Gothic"/>
          <w:b/>
          <w:sz w:val="28"/>
          <w:szCs w:val="28"/>
        </w:rPr>
        <w:t xml:space="preserve">Relaxed </w:t>
      </w:r>
      <w:r w:rsidRPr="00285934">
        <w:rPr>
          <w:rFonts w:ascii="Century Gothic" w:hAnsi="Century Gothic"/>
          <w:b/>
          <w:sz w:val="28"/>
          <w:szCs w:val="28"/>
        </w:rPr>
        <w:t xml:space="preserve">Stretching </w:t>
      </w:r>
    </w:p>
    <w:p w:rsidR="00285934" w:rsidRDefault="00285934" w:rsidP="00FC640D">
      <w:pPr>
        <w:ind w:right="-529"/>
        <w:rPr>
          <w:rFonts w:ascii="Century Gothic" w:hAnsi="Century Gothic"/>
          <w:sz w:val="28"/>
          <w:szCs w:val="28"/>
        </w:rPr>
      </w:pPr>
      <w:r>
        <w:rPr>
          <w:rFonts w:ascii="Century Gothic" w:hAnsi="Century Gothic"/>
          <w:sz w:val="28"/>
          <w:szCs w:val="28"/>
        </w:rPr>
        <w:t>Stretching is simply the gentle, sustained movement of elongating your muscles. When you stretch your muscles, you help to dissipate the stress chemicals that have collected in them and you increase the blood circulation in your body, which helps relieve anxiety.</w:t>
      </w:r>
    </w:p>
    <w:p w:rsidR="00285934" w:rsidRDefault="00285934" w:rsidP="00FC640D">
      <w:pPr>
        <w:ind w:right="-529"/>
        <w:rPr>
          <w:rFonts w:ascii="Century Gothic" w:hAnsi="Century Gothic"/>
          <w:sz w:val="28"/>
          <w:szCs w:val="28"/>
        </w:rPr>
      </w:pPr>
    </w:p>
    <w:p w:rsidR="00285934" w:rsidRPr="00285934" w:rsidRDefault="00285934" w:rsidP="00FC640D">
      <w:pPr>
        <w:ind w:right="-529"/>
        <w:rPr>
          <w:rFonts w:ascii="Century Gothic" w:hAnsi="Century Gothic"/>
          <w:b/>
          <w:sz w:val="28"/>
          <w:szCs w:val="28"/>
        </w:rPr>
      </w:pPr>
      <w:r>
        <w:rPr>
          <w:rFonts w:ascii="Century Gothic" w:hAnsi="Century Gothic"/>
          <w:b/>
          <w:sz w:val="28"/>
          <w:szCs w:val="28"/>
        </w:rPr>
        <w:t>Following Your</w:t>
      </w:r>
      <w:r w:rsidRPr="00285934">
        <w:rPr>
          <w:rFonts w:ascii="Century Gothic" w:hAnsi="Century Gothic"/>
          <w:b/>
          <w:sz w:val="28"/>
          <w:szCs w:val="28"/>
        </w:rPr>
        <w:t xml:space="preserve"> Breath</w:t>
      </w:r>
    </w:p>
    <w:p w:rsidR="00285934" w:rsidRDefault="00285934" w:rsidP="00FC640D">
      <w:pPr>
        <w:ind w:right="-529"/>
        <w:rPr>
          <w:rFonts w:ascii="Century Gothic" w:hAnsi="Century Gothic"/>
          <w:sz w:val="28"/>
          <w:szCs w:val="28"/>
        </w:rPr>
      </w:pPr>
      <w:r>
        <w:rPr>
          <w:rFonts w:ascii="Century Gothic" w:hAnsi="Century Gothic"/>
          <w:sz w:val="28"/>
          <w:szCs w:val="28"/>
        </w:rPr>
        <w:t>Breathing is a natural and effective tool for cultivating peace and decreasing anxiety within you. One way to use your breathing for this purpose is simply to be aware of is. Putting your attention on your breath for just a minute or two can help you lower the anxiety and bring yourself back to a peaceful state.</w:t>
      </w:r>
    </w:p>
    <w:p w:rsidR="00285934" w:rsidRDefault="00285934" w:rsidP="00FC640D">
      <w:pPr>
        <w:ind w:right="-529"/>
        <w:rPr>
          <w:rFonts w:ascii="Century Gothic" w:hAnsi="Century Gothic"/>
          <w:sz w:val="28"/>
          <w:szCs w:val="28"/>
        </w:rPr>
      </w:pPr>
    </w:p>
    <w:p w:rsidR="00285934" w:rsidRPr="00285934" w:rsidRDefault="00285934" w:rsidP="00FC640D">
      <w:pPr>
        <w:ind w:right="-529"/>
        <w:rPr>
          <w:rFonts w:ascii="Century Gothic" w:hAnsi="Century Gothic"/>
          <w:b/>
          <w:sz w:val="28"/>
          <w:szCs w:val="28"/>
        </w:rPr>
      </w:pPr>
      <w:r w:rsidRPr="00285934">
        <w:rPr>
          <w:rFonts w:ascii="Century Gothic" w:hAnsi="Century Gothic"/>
          <w:b/>
          <w:sz w:val="28"/>
          <w:szCs w:val="28"/>
        </w:rPr>
        <w:t>Deep Breathing</w:t>
      </w:r>
    </w:p>
    <w:p w:rsidR="00285934" w:rsidRPr="00FC640D" w:rsidRDefault="00285934" w:rsidP="00FC640D">
      <w:pPr>
        <w:ind w:right="-529"/>
        <w:rPr>
          <w:rFonts w:ascii="Century Gothic" w:hAnsi="Century Gothic"/>
          <w:sz w:val="28"/>
          <w:szCs w:val="28"/>
        </w:rPr>
      </w:pPr>
      <w:r>
        <w:rPr>
          <w:rFonts w:ascii="Century Gothic" w:hAnsi="Century Gothic"/>
          <w:sz w:val="28"/>
          <w:szCs w:val="28"/>
        </w:rPr>
        <w:t>When people are anxious, their breath tends to be shallow and rapid. Making a conscious attempt to breathe more deeply can help you relieve anxiety.</w:t>
      </w:r>
    </w:p>
    <w:sectPr w:rsidR="00285934" w:rsidRPr="00FC640D" w:rsidSect="00FC640D">
      <w:pgSz w:w="11900" w:h="16840"/>
      <w:pgMar w:top="709" w:right="1797" w:bottom="709" w:left="1276"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442FE"/>
    <w:multiLevelType w:val="hybridMultilevel"/>
    <w:tmpl w:val="845C6304"/>
    <w:lvl w:ilvl="0" w:tplc="AEBAACD8">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40D"/>
    <w:rsid w:val="000E1521"/>
    <w:rsid w:val="001F7E46"/>
    <w:rsid w:val="00285934"/>
    <w:rsid w:val="009E26AF"/>
    <w:rsid w:val="00B715A3"/>
    <w:rsid w:val="00FC640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4A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40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64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484</Words>
  <Characters>2759</Characters>
  <Application>Microsoft Macintosh Word</Application>
  <DocSecurity>0</DocSecurity>
  <Lines>22</Lines>
  <Paragraphs>6</Paragraphs>
  <ScaleCrop>false</ScaleCrop>
  <Company>ACS</Company>
  <LinksUpToDate>false</LinksUpToDate>
  <CharactersWithSpaces>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Faculty</dc:creator>
  <cp:keywords/>
  <dc:description/>
  <cp:lastModifiedBy>Faculty</cp:lastModifiedBy>
  <cp:revision>1</cp:revision>
  <dcterms:created xsi:type="dcterms:W3CDTF">2012-02-26T12:00:00Z</dcterms:created>
  <dcterms:modified xsi:type="dcterms:W3CDTF">2012-02-26T12:30:00Z</dcterms:modified>
</cp:coreProperties>
</file>